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F" w:rsidRDefault="000C332F" w:rsidP="000C332F">
      <w:pPr>
        <w:shd w:val="clear" w:color="auto" w:fill="FFFFFF"/>
        <w:spacing w:after="0" w:line="330" w:lineRule="atLeast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</w:p>
    <w:p w:rsid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  <w:r>
        <w:rPr>
          <w:rFonts w:ascii="Inter" w:eastAsia="Times New Roman" w:hAnsi="Inter" w:cs="Times New Roman"/>
          <w:b/>
          <w:bCs/>
          <w:noProof/>
          <w:color w:val="101010"/>
          <w:sz w:val="30"/>
          <w:szCs w:val="30"/>
          <w:lang w:eastAsia="ru-RU"/>
        </w:rPr>
        <w:drawing>
          <wp:inline distT="0" distB="0" distL="0" distR="0" wp14:anchorId="2148B66B">
            <wp:extent cx="4467225" cy="3048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</w:p>
    <w:p w:rsidR="000C332F" w:rsidRPr="000C332F" w:rsidRDefault="000C332F" w:rsidP="000C33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bookmarkStart w:id="0" w:name="_GoBack"/>
      <w:r w:rsidRPr="000C332F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Памятка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0C332F">
        <w:rPr>
          <w:rFonts w:ascii="Times New Roman" w:eastAsia="Times New Roman" w:hAnsi="Times New Roman" w:cs="Times New Roman"/>
          <w:b/>
          <w:bCs/>
          <w:color w:val="101010"/>
          <w:sz w:val="32"/>
          <w:szCs w:val="32"/>
          <w:lang w:eastAsia="ru-RU"/>
        </w:rPr>
        <w:t>по мерам безопасности при купании в водоемах</w:t>
      </w:r>
    </w:p>
    <w:bookmarkEnd w:id="0"/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>На водоемах запрещается: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 в необорудованных, незнакомых местах;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заплывать за буйки, обозначающие границы плавания;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плавсредствам</w:t>
      </w:r>
      <w:proofErr w:type="spellEnd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купаться в состоянии алкогольного опьянения;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подавать крики ложной тревоги;</w:t>
      </w:r>
    </w:p>
    <w:p w:rsidR="000C332F" w:rsidRPr="000C332F" w:rsidRDefault="000C332F" w:rsidP="000C332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плавать на досках, бревнах, лежаках, автомобильных камерах, надувных матрацах.</w:t>
      </w:r>
    </w:p>
    <w:p w:rsid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Меры обеспечения безопасности детей на воде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t>Взрослые обязаны не допускать:</w:t>
      </w:r>
    </w:p>
    <w:p w:rsidR="000C332F" w:rsidRPr="000C332F" w:rsidRDefault="000C332F" w:rsidP="000C332F">
      <w:pPr>
        <w:numPr>
          <w:ilvl w:val="0"/>
          <w:numId w:val="2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одиночное купание детей без присмотра;</w:t>
      </w:r>
    </w:p>
    <w:p w:rsidR="000C332F" w:rsidRPr="000C332F" w:rsidRDefault="000C332F" w:rsidP="000C332F">
      <w:pPr>
        <w:numPr>
          <w:ilvl w:val="0"/>
          <w:numId w:val="2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 в неустановленных местах;</w:t>
      </w:r>
    </w:p>
    <w:p w:rsidR="000C332F" w:rsidRPr="000C332F" w:rsidRDefault="000C332F" w:rsidP="000C332F">
      <w:pPr>
        <w:numPr>
          <w:ilvl w:val="0"/>
          <w:numId w:val="2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катание на неприспособленных для этого средствах, предметах.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i/>
          <w:iCs/>
          <w:color w:val="101010"/>
          <w:sz w:val="30"/>
          <w:szCs w:val="30"/>
          <w:lang w:eastAsia="ru-RU"/>
        </w:rPr>
        <w:lastRenderedPageBreak/>
        <w:t>Все дети должны помнить правила: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купаться только в специально отведенных местах;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подплывать к близко идущим судам, лодкам и не допускать шалостей на воде;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вас подхватило течение, двигайтесь по диагонали к ближайшему берегу;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подавай ложных сигналов тревоги, не плавай на надувных матрацах, камерах, досках;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никогда не играй в игры с удерживанием "противника" под водой - он может захлебнуться;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нырять в воду в незнакомых местах, с лодок, крутых берегов, причалов;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купаться в воде при температуре ниже +18</w:t>
      </w:r>
      <w:proofErr w:type="gramStart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°С</w:t>
      </w:r>
      <w:proofErr w:type="gramEnd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купающихся</w:t>
      </w:r>
      <w:proofErr w:type="gramEnd"/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;</w:t>
      </w:r>
    </w:p>
    <w:p w:rsidR="000C332F" w:rsidRPr="000C332F" w:rsidRDefault="000C332F" w:rsidP="000C332F">
      <w:pPr>
        <w:numPr>
          <w:ilvl w:val="0"/>
          <w:numId w:val="3"/>
        </w:numPr>
        <w:shd w:val="clear" w:color="auto" w:fill="FFFFFF"/>
        <w:spacing w:before="100" w:beforeAutospacing="1"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купаться только в присутствии старших.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br/>
      </w:r>
      <w:r w:rsidRPr="000C332F">
        <w:rPr>
          <w:rFonts w:ascii="Inter" w:eastAsia="Times New Roman" w:hAnsi="Inter" w:cs="Times New Roman"/>
          <w:b/>
          <w:bCs/>
          <w:color w:val="FF0000"/>
          <w:sz w:val="30"/>
          <w:szCs w:val="30"/>
          <w:lang w:eastAsia="ru-RU"/>
        </w:rPr>
        <w:t>КАТЕГОРИЧЕСКИ ЗАПРЕЩАЕТСЯ</w:t>
      </w:r>
      <w:r w:rsidRPr="000C332F">
        <w:rPr>
          <w:rFonts w:ascii="Inter" w:eastAsia="Times New Roman" w:hAnsi="Inter" w:cs="Times New Roman"/>
          <w:color w:val="FF0000"/>
          <w:sz w:val="30"/>
          <w:szCs w:val="30"/>
          <w:lang w:eastAsia="ru-RU"/>
        </w:rPr>
        <w:t xml:space="preserve">  </w:t>
      </w: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купание на водных объектах, оборудованных предупреждающими аншлагами «КУПАНИЕ ЗАПРЕЩЕНО!»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Помните!</w:t>
      </w: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УВАЖАЕМЫЕ ВЗРОСЛЫЕ!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Безопасность жизни детей на водоемах во многих случаях зависит </w:t>
      </w:r>
      <w:r w:rsidRPr="000C332F">
        <w:rPr>
          <w:rFonts w:ascii="Inter" w:eastAsia="Times New Roman" w:hAnsi="Inter" w:cs="Times New Roman"/>
          <w:b/>
          <w:bCs/>
          <w:color w:val="FF0000"/>
          <w:sz w:val="30"/>
          <w:szCs w:val="30"/>
          <w:lang w:eastAsia="ru-RU"/>
        </w:rPr>
        <w:t>ТОЛЬКО ОТ ВАС!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FF000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FF0000"/>
          <w:sz w:val="30"/>
          <w:szCs w:val="30"/>
          <w:lang w:eastAsia="ru-RU"/>
        </w:rPr>
        <w:t>Категорически запрещено купание: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детей без надзора взрослых;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в незнакомых местах;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·  на надувных матрацах, камерах и других плавательных средствах (без надзора взрослых);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FF0000"/>
          <w:sz w:val="30"/>
          <w:szCs w:val="30"/>
          <w:lang w:eastAsia="ru-RU"/>
        </w:rPr>
        <w:t>Необходимо соблюдать следующие правила</w:t>
      </w:r>
      <w:r w:rsidRPr="000C332F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: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Прежде чем войти в воду, сделайте разминку, выполнив несколько легких упражнений.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Постепенно входите в воду, убедившись в том, что температура воды комфортна для тела (не ниже установленной нормы).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Продолжительность купания - не более 30 минут, при невысокой температуре воды - не более 5-6 минут.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Во избежание перегревания отдыхайте на пляже в головном уборе.</w:t>
      </w: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·  Не допускать ситуаций неоправданного риска, шалости на воде.  </w:t>
      </w:r>
    </w:p>
    <w:p w:rsid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</w:pPr>
    </w:p>
    <w:p w:rsidR="000C332F" w:rsidRPr="000C332F" w:rsidRDefault="000C332F" w:rsidP="000C332F">
      <w:pPr>
        <w:shd w:val="clear" w:color="auto" w:fill="FFFFFF"/>
        <w:spacing w:after="0" w:line="33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0C332F">
        <w:rPr>
          <w:rFonts w:ascii="Inter" w:eastAsia="Times New Roman" w:hAnsi="Inter" w:cs="Times New Roman"/>
          <w:b/>
          <w:bCs/>
          <w:color w:val="FF0000"/>
          <w:sz w:val="30"/>
          <w:szCs w:val="30"/>
          <w:lang w:eastAsia="ru-RU"/>
        </w:rPr>
        <w:t>Помните!</w:t>
      </w:r>
      <w:r w:rsidRPr="000C332F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157436" w:rsidRDefault="000C332F" w:rsidP="000C332F">
      <w:pPr>
        <w:spacing w:after="0"/>
      </w:pPr>
    </w:p>
    <w:sectPr w:rsidR="0015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E5B"/>
    <w:multiLevelType w:val="multilevel"/>
    <w:tmpl w:val="8EDA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00519"/>
    <w:multiLevelType w:val="multilevel"/>
    <w:tmpl w:val="99C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F7A0A"/>
    <w:multiLevelType w:val="multilevel"/>
    <w:tmpl w:val="6958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2F"/>
    <w:rsid w:val="000C332F"/>
    <w:rsid w:val="0023715E"/>
    <w:rsid w:val="00F1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2024-07-24T06:30:00Z</dcterms:created>
  <dcterms:modified xsi:type="dcterms:W3CDTF">2024-07-24T06:38:00Z</dcterms:modified>
</cp:coreProperties>
</file>